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25" w:rsidRPr="004F674A" w:rsidRDefault="00F51525" w:rsidP="004929F9">
      <w:pPr>
        <w:spacing w:before="100" w:beforeAutospacing="1"/>
        <w:ind w:left="-1296" w:right="-1296"/>
        <w:jc w:val="center"/>
        <w:rPr>
          <w:rFonts w:asciiTheme="minorHAnsi" w:hAnsiTheme="minorHAnsi"/>
          <w:b/>
          <w:sz w:val="22"/>
        </w:rPr>
      </w:pPr>
      <w:r w:rsidRPr="004F674A">
        <w:rPr>
          <w:rFonts w:asciiTheme="minorHAnsi" w:hAnsiTheme="minorHAnsi"/>
          <w:b/>
          <w:sz w:val="22"/>
        </w:rPr>
        <w:t>Ministry Description</w:t>
      </w:r>
    </w:p>
    <w:p w:rsidR="00F51525" w:rsidRPr="00ED20E9" w:rsidRDefault="00F51525" w:rsidP="004929F9">
      <w:pPr>
        <w:ind w:left="-1296" w:right="-1296"/>
        <w:rPr>
          <w:rFonts w:asciiTheme="minorHAnsi" w:hAnsiTheme="minorHAnsi"/>
          <w:sz w:val="22"/>
        </w:rPr>
      </w:pPr>
    </w:p>
    <w:p w:rsidR="004F674A" w:rsidRDefault="004158EF" w:rsidP="004929F9">
      <w:pPr>
        <w:ind w:left="-1296" w:right="-1296"/>
        <w:rPr>
          <w:rFonts w:asciiTheme="minorHAnsi" w:hAnsiTheme="minorHAnsi"/>
          <w:b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Position</w:t>
      </w:r>
      <w:r w:rsidR="00F51525" w:rsidRPr="00230B76">
        <w:rPr>
          <w:rFonts w:asciiTheme="minorHAnsi" w:hAnsiTheme="minorHAnsi"/>
          <w:sz w:val="22"/>
          <w:szCs w:val="21"/>
        </w:rPr>
        <w:t xml:space="preserve">:  </w:t>
      </w:r>
      <w:r w:rsidRPr="00230B76">
        <w:rPr>
          <w:rFonts w:asciiTheme="minorHAnsi" w:hAnsiTheme="minorHAnsi"/>
          <w:b/>
          <w:sz w:val="22"/>
          <w:szCs w:val="21"/>
        </w:rPr>
        <w:t>Nursery Attendant</w:t>
      </w:r>
      <w:r w:rsidR="004F674A">
        <w:rPr>
          <w:rFonts w:asciiTheme="minorHAnsi" w:hAnsiTheme="minorHAnsi"/>
          <w:b/>
          <w:sz w:val="22"/>
          <w:szCs w:val="21"/>
        </w:rPr>
        <w:tab/>
      </w:r>
      <w:r w:rsidR="004F674A">
        <w:rPr>
          <w:rFonts w:asciiTheme="minorHAnsi" w:hAnsiTheme="minorHAnsi"/>
          <w:b/>
          <w:sz w:val="22"/>
          <w:szCs w:val="21"/>
        </w:rPr>
        <w:tab/>
      </w:r>
      <w:r w:rsidR="004F674A">
        <w:rPr>
          <w:rFonts w:asciiTheme="minorHAnsi" w:hAnsiTheme="minorHAnsi"/>
          <w:b/>
          <w:sz w:val="22"/>
          <w:szCs w:val="21"/>
        </w:rPr>
        <w:tab/>
      </w:r>
    </w:p>
    <w:p w:rsidR="00C86D0D" w:rsidRPr="004F674A" w:rsidRDefault="00C86D0D" w:rsidP="004929F9">
      <w:pPr>
        <w:ind w:left="-1296" w:right="-1296"/>
        <w:rPr>
          <w:rFonts w:asciiTheme="minorHAnsi" w:hAnsiTheme="minorHAnsi"/>
          <w:b/>
          <w:sz w:val="22"/>
          <w:szCs w:val="21"/>
        </w:rPr>
      </w:pPr>
      <w:r w:rsidRPr="00C86D0D">
        <w:rPr>
          <w:rFonts w:asciiTheme="minorHAnsi" w:hAnsiTheme="minorHAnsi"/>
          <w:sz w:val="22"/>
          <w:szCs w:val="21"/>
        </w:rPr>
        <w:t>Compensation:  $13.75 per hour</w:t>
      </w:r>
    </w:p>
    <w:p w:rsidR="00F51525" w:rsidRPr="00230B76" w:rsidRDefault="00F51525" w:rsidP="004929F9">
      <w:pPr>
        <w:ind w:left="-1296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Supervisor:  Director of Children</w:t>
      </w:r>
      <w:r w:rsidR="00116864" w:rsidRPr="00230B76">
        <w:rPr>
          <w:rFonts w:asciiTheme="minorHAnsi" w:hAnsiTheme="minorHAnsi"/>
          <w:sz w:val="22"/>
          <w:szCs w:val="21"/>
        </w:rPr>
        <w:t>, Youth</w:t>
      </w:r>
      <w:r w:rsidRPr="00230B76">
        <w:rPr>
          <w:rFonts w:asciiTheme="minorHAnsi" w:hAnsiTheme="minorHAnsi"/>
          <w:sz w:val="22"/>
          <w:szCs w:val="21"/>
        </w:rPr>
        <w:t xml:space="preserve"> and Family Ministries</w:t>
      </w:r>
    </w:p>
    <w:p w:rsidR="006B0477" w:rsidRDefault="004158EF" w:rsidP="004929F9">
      <w:pPr>
        <w:ind w:left="-1296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Hours/Week:  1½ - 3½</w:t>
      </w:r>
    </w:p>
    <w:p w:rsidR="004929F9" w:rsidRPr="00230B76" w:rsidRDefault="004929F9" w:rsidP="004929F9">
      <w:pPr>
        <w:ind w:left="-1296" w:right="-1296"/>
        <w:rPr>
          <w:rFonts w:asciiTheme="minorHAnsi" w:hAnsiTheme="minorHAnsi"/>
          <w:sz w:val="22"/>
          <w:szCs w:val="21"/>
        </w:rPr>
      </w:pPr>
    </w:p>
    <w:p w:rsidR="004929F9" w:rsidRDefault="006B0477" w:rsidP="004929F9">
      <w:pPr>
        <w:ind w:left="-1296" w:right="-1296"/>
        <w:jc w:val="center"/>
        <w:rPr>
          <w:rFonts w:asciiTheme="minorHAnsi" w:hAnsiTheme="minorHAnsi"/>
          <w:i/>
          <w:sz w:val="22"/>
          <w:szCs w:val="21"/>
        </w:rPr>
      </w:pPr>
      <w:r w:rsidRPr="00230B76">
        <w:rPr>
          <w:rFonts w:asciiTheme="minorHAnsi" w:hAnsiTheme="minorHAnsi"/>
          <w:i/>
          <w:sz w:val="22"/>
          <w:szCs w:val="21"/>
        </w:rPr>
        <w:t xml:space="preserve">* Nursery </w:t>
      </w:r>
      <w:r w:rsidR="004929F9">
        <w:rPr>
          <w:rFonts w:asciiTheme="minorHAnsi" w:hAnsiTheme="minorHAnsi"/>
          <w:i/>
          <w:sz w:val="22"/>
          <w:szCs w:val="21"/>
        </w:rPr>
        <w:t>coverage is provided by 2-3 people but only one individual is needed per shift.</w:t>
      </w:r>
    </w:p>
    <w:p w:rsidR="004929F9" w:rsidRDefault="004929F9" w:rsidP="004929F9">
      <w:pPr>
        <w:ind w:left="-1296" w:right="-1296"/>
        <w:jc w:val="center"/>
        <w:rPr>
          <w:rFonts w:asciiTheme="minorHAnsi" w:hAnsiTheme="minorHAnsi"/>
          <w:i/>
          <w:sz w:val="22"/>
          <w:szCs w:val="21"/>
        </w:rPr>
      </w:pPr>
      <w:r>
        <w:rPr>
          <w:rFonts w:asciiTheme="minorHAnsi" w:hAnsiTheme="minorHAnsi"/>
          <w:i/>
          <w:sz w:val="22"/>
          <w:szCs w:val="21"/>
        </w:rPr>
        <w:t xml:space="preserve">Nursery shifts include </w:t>
      </w:r>
      <w:r w:rsidR="006B0477" w:rsidRPr="00230B76">
        <w:rPr>
          <w:rFonts w:asciiTheme="minorHAnsi" w:hAnsiTheme="minorHAnsi"/>
          <w:i/>
          <w:sz w:val="22"/>
          <w:szCs w:val="21"/>
        </w:rPr>
        <w:t>Sundays from 8:45am – 12:15pm</w:t>
      </w:r>
      <w:r>
        <w:rPr>
          <w:rFonts w:asciiTheme="minorHAnsi" w:hAnsiTheme="minorHAnsi"/>
          <w:i/>
          <w:sz w:val="22"/>
          <w:szCs w:val="21"/>
        </w:rPr>
        <w:t xml:space="preserve">, </w:t>
      </w:r>
    </w:p>
    <w:p w:rsidR="00F51525" w:rsidRPr="00230B76" w:rsidRDefault="006B0477" w:rsidP="004929F9">
      <w:pPr>
        <w:ind w:left="-1296" w:right="-1296"/>
        <w:jc w:val="center"/>
        <w:rPr>
          <w:rFonts w:asciiTheme="minorHAnsi" w:hAnsiTheme="minorHAnsi"/>
          <w:i/>
          <w:sz w:val="22"/>
          <w:szCs w:val="21"/>
        </w:rPr>
      </w:pPr>
      <w:r w:rsidRPr="00230B76">
        <w:rPr>
          <w:rFonts w:asciiTheme="minorHAnsi" w:hAnsiTheme="minorHAnsi"/>
          <w:i/>
          <w:sz w:val="22"/>
          <w:szCs w:val="21"/>
        </w:rPr>
        <w:t>Wednesdays from 6:30-8:15pm</w:t>
      </w:r>
      <w:r w:rsidR="004929F9">
        <w:rPr>
          <w:rFonts w:asciiTheme="minorHAnsi" w:hAnsiTheme="minorHAnsi"/>
          <w:i/>
          <w:sz w:val="22"/>
          <w:szCs w:val="21"/>
        </w:rPr>
        <w:t xml:space="preserve"> and additional hours as needed.</w:t>
      </w:r>
    </w:p>
    <w:p w:rsidR="00ED20E9" w:rsidRPr="00230B76" w:rsidRDefault="00ED20E9" w:rsidP="004929F9">
      <w:pPr>
        <w:ind w:left="-1296" w:right="-1296"/>
        <w:jc w:val="center"/>
        <w:rPr>
          <w:rFonts w:asciiTheme="minorHAnsi" w:hAnsiTheme="minorHAnsi"/>
          <w:i/>
          <w:sz w:val="22"/>
          <w:szCs w:val="21"/>
        </w:rPr>
      </w:pPr>
    </w:p>
    <w:p w:rsidR="00653915" w:rsidRPr="00230B76" w:rsidRDefault="004158EF" w:rsidP="004929F9">
      <w:pPr>
        <w:ind w:left="-1296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Purpose</w:t>
      </w:r>
      <w:r w:rsidR="00653915" w:rsidRPr="00230B76">
        <w:rPr>
          <w:rFonts w:asciiTheme="minorHAnsi" w:hAnsiTheme="minorHAnsi"/>
          <w:sz w:val="22"/>
          <w:szCs w:val="21"/>
        </w:rPr>
        <w:t>:</w:t>
      </w:r>
    </w:p>
    <w:p w:rsidR="00653915" w:rsidRPr="00230B76" w:rsidRDefault="00067450" w:rsidP="004929F9">
      <w:pPr>
        <w:ind w:left="-1296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Nursery Attendants p</w:t>
      </w:r>
      <w:r w:rsidR="00637CDC" w:rsidRPr="00230B76">
        <w:rPr>
          <w:rFonts w:asciiTheme="minorHAnsi" w:hAnsiTheme="minorHAnsi"/>
          <w:sz w:val="22"/>
          <w:szCs w:val="21"/>
        </w:rPr>
        <w:t>rovide an environment where</w:t>
      </w:r>
      <w:r w:rsidR="004158EF" w:rsidRPr="00230B76">
        <w:rPr>
          <w:rFonts w:asciiTheme="minorHAnsi" w:hAnsiTheme="minorHAnsi"/>
          <w:sz w:val="22"/>
          <w:szCs w:val="21"/>
        </w:rPr>
        <w:t xml:space="preserve"> </w:t>
      </w:r>
      <w:r w:rsidR="00ED20E9" w:rsidRPr="00230B76">
        <w:rPr>
          <w:rFonts w:asciiTheme="minorHAnsi" w:hAnsiTheme="minorHAnsi"/>
          <w:sz w:val="22"/>
          <w:szCs w:val="21"/>
        </w:rPr>
        <w:t>the p</w:t>
      </w:r>
      <w:r w:rsidR="00CC3ABB" w:rsidRPr="00230B76">
        <w:rPr>
          <w:rFonts w:asciiTheme="minorHAnsi" w:hAnsiTheme="minorHAnsi"/>
          <w:sz w:val="22"/>
          <w:szCs w:val="21"/>
        </w:rPr>
        <w:t>arents of infants and toddlers (birth through</w:t>
      </w:r>
      <w:r w:rsidR="00ED20E9" w:rsidRPr="00230B76">
        <w:rPr>
          <w:rFonts w:asciiTheme="minorHAnsi" w:hAnsiTheme="minorHAnsi"/>
          <w:sz w:val="22"/>
          <w:szCs w:val="21"/>
        </w:rPr>
        <w:t xml:space="preserve"> age 3</w:t>
      </w:r>
      <w:r w:rsidR="00CC3ABB" w:rsidRPr="00230B76">
        <w:rPr>
          <w:rFonts w:asciiTheme="minorHAnsi" w:hAnsiTheme="minorHAnsi"/>
          <w:sz w:val="22"/>
          <w:szCs w:val="21"/>
        </w:rPr>
        <w:t>)</w:t>
      </w:r>
      <w:r w:rsidR="00ED20E9" w:rsidRPr="00230B76">
        <w:rPr>
          <w:rFonts w:asciiTheme="minorHAnsi" w:hAnsiTheme="minorHAnsi"/>
          <w:sz w:val="22"/>
          <w:szCs w:val="21"/>
        </w:rPr>
        <w:t xml:space="preserve"> </w:t>
      </w:r>
      <w:r w:rsidR="006B0477" w:rsidRPr="00230B76">
        <w:rPr>
          <w:rFonts w:asciiTheme="minorHAnsi" w:hAnsiTheme="minorHAnsi"/>
          <w:sz w:val="22"/>
          <w:szCs w:val="21"/>
        </w:rPr>
        <w:t>feel comfortable</w:t>
      </w:r>
      <w:r w:rsidR="00637CDC" w:rsidRPr="00230B76">
        <w:rPr>
          <w:rFonts w:asciiTheme="minorHAnsi" w:hAnsiTheme="minorHAnsi"/>
          <w:sz w:val="22"/>
          <w:szCs w:val="21"/>
        </w:rPr>
        <w:t xml:space="preserve"> </w:t>
      </w:r>
      <w:r w:rsidR="00653915" w:rsidRPr="00230B76">
        <w:rPr>
          <w:rFonts w:asciiTheme="minorHAnsi" w:hAnsiTheme="minorHAnsi"/>
          <w:sz w:val="22"/>
          <w:szCs w:val="21"/>
        </w:rPr>
        <w:t xml:space="preserve">leaving their children to be </w:t>
      </w:r>
      <w:r w:rsidR="006B0477" w:rsidRPr="00230B76">
        <w:rPr>
          <w:rFonts w:asciiTheme="minorHAnsi" w:hAnsiTheme="minorHAnsi"/>
          <w:sz w:val="22"/>
          <w:szCs w:val="21"/>
        </w:rPr>
        <w:t>lovingly cared for</w:t>
      </w:r>
      <w:r w:rsidR="00653915" w:rsidRPr="00230B76">
        <w:rPr>
          <w:rFonts w:asciiTheme="minorHAnsi" w:hAnsiTheme="minorHAnsi"/>
          <w:sz w:val="22"/>
          <w:szCs w:val="21"/>
        </w:rPr>
        <w:t xml:space="preserve"> whil</w:t>
      </w:r>
      <w:r w:rsidR="006B0477" w:rsidRPr="00230B76">
        <w:rPr>
          <w:rFonts w:asciiTheme="minorHAnsi" w:hAnsiTheme="minorHAnsi"/>
          <w:sz w:val="22"/>
          <w:szCs w:val="21"/>
        </w:rPr>
        <w:t>e they engage</w:t>
      </w:r>
      <w:r w:rsidR="004158EF" w:rsidRPr="00230B76">
        <w:rPr>
          <w:rFonts w:asciiTheme="minorHAnsi" w:hAnsiTheme="minorHAnsi"/>
          <w:sz w:val="22"/>
          <w:szCs w:val="21"/>
        </w:rPr>
        <w:t xml:space="preserve"> in w</w:t>
      </w:r>
      <w:r w:rsidR="00936720" w:rsidRPr="00230B76">
        <w:rPr>
          <w:rFonts w:asciiTheme="minorHAnsi" w:hAnsiTheme="minorHAnsi"/>
          <w:sz w:val="22"/>
          <w:szCs w:val="21"/>
        </w:rPr>
        <w:t>orship or other church happenings</w:t>
      </w:r>
      <w:r w:rsidR="00653915" w:rsidRPr="00230B76">
        <w:rPr>
          <w:rFonts w:asciiTheme="minorHAnsi" w:hAnsiTheme="minorHAnsi"/>
          <w:sz w:val="22"/>
          <w:szCs w:val="21"/>
        </w:rPr>
        <w:t xml:space="preserve">.  </w:t>
      </w:r>
    </w:p>
    <w:p w:rsidR="00653915" w:rsidRPr="00230B76" w:rsidRDefault="00653915" w:rsidP="00F51525">
      <w:pPr>
        <w:ind w:left="-720" w:right="-720"/>
        <w:rPr>
          <w:rFonts w:asciiTheme="minorHAnsi" w:hAnsiTheme="minorHAnsi"/>
          <w:sz w:val="22"/>
          <w:szCs w:val="21"/>
        </w:rPr>
      </w:pPr>
    </w:p>
    <w:p w:rsidR="00936720" w:rsidRPr="00230B76" w:rsidRDefault="00936720" w:rsidP="004929F9">
      <w:pPr>
        <w:ind w:left="-1296" w:right="-720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Qualifications:</w:t>
      </w:r>
    </w:p>
    <w:p w:rsidR="00936720" w:rsidRPr="00230B76" w:rsidRDefault="00936720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Displays a love for and belief in Jesus Christ</w:t>
      </w:r>
    </w:p>
    <w:p w:rsidR="00195BF8" w:rsidRPr="00230B76" w:rsidRDefault="00195BF8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High school diploma</w:t>
      </w:r>
      <w:r w:rsidR="00C50254" w:rsidRPr="00230B76">
        <w:rPr>
          <w:rFonts w:asciiTheme="minorHAnsi" w:hAnsiTheme="minorHAnsi"/>
          <w:sz w:val="22"/>
          <w:szCs w:val="21"/>
        </w:rPr>
        <w:t xml:space="preserve"> and experienced childcare provider</w:t>
      </w:r>
    </w:p>
    <w:p w:rsidR="00C50254" w:rsidRPr="00230B76" w:rsidRDefault="00C50254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Considers this position a ministry and not a job</w:t>
      </w:r>
    </w:p>
    <w:p w:rsidR="00C50254" w:rsidRPr="00230B76" w:rsidRDefault="00936720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 xml:space="preserve">Exhibits a passion </w:t>
      </w:r>
      <w:r w:rsidR="00C50254" w:rsidRPr="00230B76">
        <w:rPr>
          <w:rFonts w:asciiTheme="minorHAnsi" w:hAnsiTheme="minorHAnsi"/>
          <w:sz w:val="22"/>
          <w:szCs w:val="21"/>
        </w:rPr>
        <w:t xml:space="preserve">around caring for, </w:t>
      </w:r>
      <w:r w:rsidR="00195BF8" w:rsidRPr="00230B76">
        <w:rPr>
          <w:rFonts w:asciiTheme="minorHAnsi" w:hAnsiTheme="minorHAnsi"/>
          <w:sz w:val="22"/>
          <w:szCs w:val="21"/>
        </w:rPr>
        <w:t xml:space="preserve">working with </w:t>
      </w:r>
      <w:r w:rsidR="00C50254" w:rsidRPr="00230B76">
        <w:rPr>
          <w:rFonts w:asciiTheme="minorHAnsi" w:hAnsiTheme="minorHAnsi"/>
          <w:sz w:val="22"/>
          <w:szCs w:val="21"/>
        </w:rPr>
        <w:t>and nurturing faith deve</w:t>
      </w:r>
      <w:r w:rsidR="00230B76">
        <w:rPr>
          <w:rFonts w:asciiTheme="minorHAnsi" w:hAnsiTheme="minorHAnsi"/>
          <w:sz w:val="22"/>
          <w:szCs w:val="21"/>
        </w:rPr>
        <w:t>lopment in</w:t>
      </w:r>
      <w:r w:rsidR="00C50254" w:rsidRPr="00230B76">
        <w:rPr>
          <w:rFonts w:asciiTheme="minorHAnsi" w:hAnsiTheme="minorHAnsi"/>
          <w:sz w:val="22"/>
          <w:szCs w:val="21"/>
        </w:rPr>
        <w:t xml:space="preserve"> children</w:t>
      </w:r>
    </w:p>
    <w:p w:rsidR="00ED20E9" w:rsidRPr="00230B76" w:rsidRDefault="00230B76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>
        <w:rPr>
          <w:rFonts w:asciiTheme="minorHAnsi" w:hAnsiTheme="minorHAnsi"/>
          <w:sz w:val="22"/>
          <w:szCs w:val="21"/>
        </w:rPr>
        <w:t>Highly-</w:t>
      </w:r>
      <w:r w:rsidR="00ED20E9" w:rsidRPr="00230B76">
        <w:rPr>
          <w:rFonts w:asciiTheme="minorHAnsi" w:hAnsiTheme="minorHAnsi"/>
          <w:sz w:val="22"/>
          <w:szCs w:val="21"/>
        </w:rPr>
        <w:t>motivated and self-dir</w:t>
      </w:r>
      <w:r>
        <w:rPr>
          <w:rFonts w:asciiTheme="minorHAnsi" w:hAnsiTheme="minorHAnsi"/>
          <w:sz w:val="22"/>
          <w:szCs w:val="21"/>
        </w:rPr>
        <w:t xml:space="preserve">ected team player who </w:t>
      </w:r>
      <w:r w:rsidR="00ED20E9" w:rsidRPr="00230B76">
        <w:rPr>
          <w:rFonts w:asciiTheme="minorHAnsi" w:hAnsiTheme="minorHAnsi"/>
          <w:sz w:val="22"/>
          <w:szCs w:val="21"/>
        </w:rPr>
        <w:t>enjoys working with people of all ages</w:t>
      </w:r>
    </w:p>
    <w:p w:rsidR="00195BF8" w:rsidRPr="00230B76" w:rsidRDefault="00195BF8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Values and maintains</w:t>
      </w:r>
      <w:r w:rsidR="00ED20E9" w:rsidRPr="00230B76">
        <w:rPr>
          <w:rFonts w:asciiTheme="minorHAnsi" w:hAnsiTheme="minorHAnsi"/>
          <w:sz w:val="22"/>
          <w:szCs w:val="21"/>
        </w:rPr>
        <w:t xml:space="preserve"> healthy boundaries,</w:t>
      </w:r>
      <w:r w:rsidRPr="00230B76">
        <w:rPr>
          <w:rFonts w:asciiTheme="minorHAnsi" w:hAnsiTheme="minorHAnsi"/>
          <w:sz w:val="22"/>
          <w:szCs w:val="21"/>
        </w:rPr>
        <w:t xml:space="preserve"> confidentiality</w:t>
      </w:r>
      <w:r w:rsidR="00ED20E9" w:rsidRPr="00230B76">
        <w:rPr>
          <w:rFonts w:asciiTheme="minorHAnsi" w:hAnsiTheme="minorHAnsi"/>
          <w:sz w:val="22"/>
          <w:szCs w:val="21"/>
        </w:rPr>
        <w:t>, punctuality and reliability</w:t>
      </w:r>
    </w:p>
    <w:p w:rsidR="00195BF8" w:rsidRPr="00230B76" w:rsidRDefault="00195BF8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Displays strong communication and relational skills</w:t>
      </w:r>
    </w:p>
    <w:p w:rsidR="00195BF8" w:rsidRPr="00230B76" w:rsidRDefault="00300E54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>
        <w:rPr>
          <w:rFonts w:asciiTheme="minorHAnsi" w:hAnsiTheme="minorHAnsi"/>
          <w:sz w:val="22"/>
          <w:szCs w:val="21"/>
        </w:rPr>
        <w:t>Eighteen years of age or older and c</w:t>
      </w:r>
      <w:r w:rsidR="00195BF8" w:rsidRPr="00230B76">
        <w:rPr>
          <w:rFonts w:asciiTheme="minorHAnsi" w:hAnsiTheme="minorHAnsi"/>
          <w:sz w:val="22"/>
          <w:szCs w:val="21"/>
        </w:rPr>
        <w:t>apable of lifting 30 pounds</w:t>
      </w:r>
    </w:p>
    <w:p w:rsidR="00936720" w:rsidRPr="00230B76" w:rsidRDefault="00936720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United Methodist background is not required, but must be supportive of the standards, theology and policy of Community United Methodist Church, as well as the larger United Methodist Church</w:t>
      </w:r>
    </w:p>
    <w:p w:rsidR="00C50254" w:rsidRPr="00230B76" w:rsidRDefault="00C50254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 xml:space="preserve">Up-to-date First Aid and Infant/Child CPR certification </w:t>
      </w:r>
      <w:r w:rsidRPr="00230B76">
        <w:rPr>
          <w:rFonts w:asciiTheme="minorHAnsi" w:hAnsiTheme="minorHAnsi"/>
          <w:i/>
          <w:sz w:val="22"/>
          <w:szCs w:val="21"/>
        </w:rPr>
        <w:t>(if not, the church will pay for certification)</w:t>
      </w:r>
    </w:p>
    <w:p w:rsidR="00C50254" w:rsidRPr="00230B76" w:rsidRDefault="00C50254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 xml:space="preserve">Background check required </w:t>
      </w:r>
      <w:r w:rsidRPr="00230B76">
        <w:rPr>
          <w:rFonts w:asciiTheme="minorHAnsi" w:hAnsiTheme="minorHAnsi"/>
          <w:i/>
          <w:sz w:val="22"/>
          <w:szCs w:val="21"/>
        </w:rPr>
        <w:t>(paid for by the church)</w:t>
      </w:r>
    </w:p>
    <w:p w:rsidR="00C50254" w:rsidRPr="00230B76" w:rsidRDefault="00C50254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Experience supervising volunteers preferred</w:t>
      </w:r>
      <w:r w:rsidR="00ED20E9" w:rsidRPr="00230B76">
        <w:rPr>
          <w:rFonts w:asciiTheme="minorHAnsi" w:hAnsiTheme="minorHAnsi"/>
          <w:sz w:val="22"/>
          <w:szCs w:val="21"/>
        </w:rPr>
        <w:t xml:space="preserve">, as is </w:t>
      </w:r>
      <w:r w:rsidRPr="00230B76">
        <w:rPr>
          <w:rFonts w:asciiTheme="minorHAnsi" w:hAnsiTheme="minorHAnsi"/>
          <w:sz w:val="22"/>
          <w:szCs w:val="21"/>
        </w:rPr>
        <w:t>Child Development/Early Childhood background training/deg</w:t>
      </w:r>
      <w:r w:rsidR="00ED20E9" w:rsidRPr="00230B76">
        <w:rPr>
          <w:rFonts w:asciiTheme="minorHAnsi" w:hAnsiTheme="minorHAnsi"/>
          <w:sz w:val="22"/>
          <w:szCs w:val="21"/>
        </w:rPr>
        <w:t>ree</w:t>
      </w:r>
    </w:p>
    <w:p w:rsidR="00116864" w:rsidRPr="00230B76" w:rsidRDefault="00C50254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Licensed home childcare provider or DHS-qualified teacher preferred</w:t>
      </w:r>
    </w:p>
    <w:p w:rsidR="00936720" w:rsidRPr="00230B76" w:rsidRDefault="00936720" w:rsidP="004929F9">
      <w:pPr>
        <w:ind w:left="-864" w:right="-1296"/>
        <w:rPr>
          <w:rFonts w:asciiTheme="minorHAnsi" w:hAnsiTheme="minorHAnsi"/>
          <w:sz w:val="22"/>
          <w:szCs w:val="21"/>
        </w:rPr>
      </w:pPr>
    </w:p>
    <w:p w:rsidR="00116864" w:rsidRPr="00230B76" w:rsidRDefault="00116864" w:rsidP="004929F9">
      <w:pPr>
        <w:ind w:left="-1296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Responsibilities:</w:t>
      </w:r>
    </w:p>
    <w:p w:rsidR="00116864" w:rsidRPr="00230B76" w:rsidRDefault="00ED20E9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Offers</w:t>
      </w:r>
      <w:r w:rsidR="00116864" w:rsidRPr="00230B76">
        <w:rPr>
          <w:rFonts w:asciiTheme="minorHAnsi" w:hAnsiTheme="minorHAnsi"/>
          <w:sz w:val="22"/>
          <w:szCs w:val="21"/>
        </w:rPr>
        <w:t xml:space="preserve"> </w:t>
      </w:r>
      <w:r w:rsidR="00067450" w:rsidRPr="00230B76">
        <w:rPr>
          <w:rFonts w:asciiTheme="minorHAnsi" w:hAnsiTheme="minorHAnsi"/>
          <w:sz w:val="22"/>
          <w:szCs w:val="21"/>
        </w:rPr>
        <w:t xml:space="preserve">developmentally-appropriate activities and childcare in the nursery on Sunday mornings and </w:t>
      </w:r>
      <w:r w:rsidR="00116864" w:rsidRPr="00230B76">
        <w:rPr>
          <w:rFonts w:asciiTheme="minorHAnsi" w:hAnsiTheme="minorHAnsi"/>
          <w:sz w:val="22"/>
          <w:szCs w:val="21"/>
        </w:rPr>
        <w:t xml:space="preserve">Wednesday evenings </w:t>
      </w:r>
      <w:r w:rsidR="00067450" w:rsidRPr="00230B76">
        <w:rPr>
          <w:rFonts w:asciiTheme="minorHAnsi" w:hAnsiTheme="minorHAnsi"/>
          <w:sz w:val="22"/>
          <w:szCs w:val="21"/>
        </w:rPr>
        <w:t xml:space="preserve">(during the academic year), during holiday and </w:t>
      </w:r>
      <w:r w:rsidR="00116864" w:rsidRPr="00230B76">
        <w:rPr>
          <w:rFonts w:asciiTheme="minorHAnsi" w:hAnsiTheme="minorHAnsi"/>
          <w:sz w:val="22"/>
          <w:szCs w:val="21"/>
        </w:rPr>
        <w:t xml:space="preserve">mid-week worship services </w:t>
      </w:r>
      <w:r w:rsidR="00067450" w:rsidRPr="00230B76">
        <w:rPr>
          <w:rFonts w:asciiTheme="minorHAnsi" w:hAnsiTheme="minorHAnsi"/>
          <w:sz w:val="22"/>
          <w:szCs w:val="21"/>
        </w:rPr>
        <w:t xml:space="preserve">(e.g. Christmas Eve, Ash Wednesday, Maundy Thursday, Good Friday) </w:t>
      </w:r>
      <w:r w:rsidR="00116864" w:rsidRPr="00230B76">
        <w:rPr>
          <w:rFonts w:asciiTheme="minorHAnsi" w:hAnsiTheme="minorHAnsi"/>
          <w:sz w:val="22"/>
          <w:szCs w:val="21"/>
        </w:rPr>
        <w:t>and at other agreed upon times as needed</w:t>
      </w:r>
    </w:p>
    <w:p w:rsidR="00116864" w:rsidRPr="00230B76" w:rsidRDefault="00067450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Develops authentic relationships</w:t>
      </w:r>
      <w:r w:rsidR="00116864" w:rsidRPr="00230B76">
        <w:rPr>
          <w:rFonts w:asciiTheme="minorHAnsi" w:hAnsiTheme="minorHAnsi"/>
          <w:sz w:val="22"/>
          <w:szCs w:val="21"/>
        </w:rPr>
        <w:t xml:space="preserve"> with children and their families, treating all with</w:t>
      </w:r>
      <w:r w:rsidRPr="00230B76">
        <w:rPr>
          <w:rFonts w:asciiTheme="minorHAnsi" w:hAnsiTheme="minorHAnsi"/>
          <w:sz w:val="22"/>
          <w:szCs w:val="21"/>
        </w:rPr>
        <w:t xml:space="preserve"> welcome,</w:t>
      </w:r>
      <w:r w:rsidR="00116864" w:rsidRPr="00230B76">
        <w:rPr>
          <w:rFonts w:asciiTheme="minorHAnsi" w:hAnsiTheme="minorHAnsi"/>
          <w:sz w:val="22"/>
          <w:szCs w:val="21"/>
        </w:rPr>
        <w:t xml:space="preserve"> dignity and respect</w:t>
      </w:r>
    </w:p>
    <w:p w:rsidR="00ED20E9" w:rsidRPr="00230B76" w:rsidRDefault="00ED20E9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 xml:space="preserve">Provides a caring, loving and safe environment while playing with the children in the nursery </w:t>
      </w:r>
    </w:p>
    <w:p w:rsidR="00230B76" w:rsidRPr="00230B76" w:rsidRDefault="00230B76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Trains, supervises and works with volunteer nursery attendants</w:t>
      </w:r>
    </w:p>
    <w:p w:rsidR="00116864" w:rsidRPr="00230B76" w:rsidRDefault="00116864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Work</w:t>
      </w:r>
      <w:r w:rsidR="00067450" w:rsidRPr="00230B76">
        <w:rPr>
          <w:rFonts w:asciiTheme="minorHAnsi" w:hAnsiTheme="minorHAnsi"/>
          <w:sz w:val="22"/>
          <w:szCs w:val="21"/>
        </w:rPr>
        <w:t>s</w:t>
      </w:r>
      <w:r w:rsidRPr="00230B76">
        <w:rPr>
          <w:rFonts w:asciiTheme="minorHAnsi" w:hAnsiTheme="minorHAnsi"/>
          <w:sz w:val="22"/>
          <w:szCs w:val="21"/>
        </w:rPr>
        <w:t xml:space="preserve"> with the Director of Children, Youth and Family Ministries to carry out and review nursery policies and budgetary needs</w:t>
      </w:r>
    </w:p>
    <w:p w:rsidR="00067450" w:rsidRPr="00230B76" w:rsidRDefault="00116864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Maintain</w:t>
      </w:r>
      <w:r w:rsidR="00067450" w:rsidRPr="00230B76">
        <w:rPr>
          <w:rFonts w:asciiTheme="minorHAnsi" w:hAnsiTheme="minorHAnsi"/>
          <w:sz w:val="22"/>
          <w:szCs w:val="21"/>
        </w:rPr>
        <w:t>s</w:t>
      </w:r>
      <w:r w:rsidRPr="00230B76">
        <w:rPr>
          <w:rFonts w:asciiTheme="minorHAnsi" w:hAnsiTheme="minorHAnsi"/>
          <w:sz w:val="22"/>
          <w:szCs w:val="21"/>
        </w:rPr>
        <w:t xml:space="preserve"> accurate and up-to-date </w:t>
      </w:r>
      <w:bookmarkStart w:id="0" w:name="_GoBack"/>
      <w:bookmarkEnd w:id="0"/>
      <w:r w:rsidRPr="00230B76">
        <w:rPr>
          <w:rFonts w:asciiTheme="minorHAnsi" w:hAnsiTheme="minorHAnsi"/>
          <w:sz w:val="22"/>
          <w:szCs w:val="21"/>
        </w:rPr>
        <w:t>registration and sign-in records</w:t>
      </w:r>
    </w:p>
    <w:p w:rsidR="00067450" w:rsidRPr="00230B76" w:rsidRDefault="00067450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Notifies Director of Children, Youth and Family Ministries</w:t>
      </w:r>
      <w:r w:rsidR="00116864" w:rsidRPr="00230B76">
        <w:rPr>
          <w:rFonts w:asciiTheme="minorHAnsi" w:hAnsiTheme="minorHAnsi"/>
          <w:sz w:val="22"/>
          <w:szCs w:val="21"/>
        </w:rPr>
        <w:t xml:space="preserve"> when supplies are ne</w:t>
      </w:r>
      <w:r w:rsidRPr="00230B76">
        <w:rPr>
          <w:rFonts w:asciiTheme="minorHAnsi" w:hAnsiTheme="minorHAnsi"/>
          <w:sz w:val="22"/>
          <w:szCs w:val="21"/>
        </w:rPr>
        <w:t xml:space="preserve">eded </w:t>
      </w:r>
    </w:p>
    <w:p w:rsidR="00116864" w:rsidRPr="00230B76" w:rsidRDefault="00067450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R</w:t>
      </w:r>
      <w:r w:rsidR="00116864" w:rsidRPr="00230B76">
        <w:rPr>
          <w:rFonts w:asciiTheme="minorHAnsi" w:hAnsiTheme="minorHAnsi"/>
          <w:sz w:val="22"/>
          <w:szCs w:val="21"/>
        </w:rPr>
        <w:t>eport</w:t>
      </w:r>
      <w:r w:rsidRPr="00230B76">
        <w:rPr>
          <w:rFonts w:asciiTheme="minorHAnsi" w:hAnsiTheme="minorHAnsi"/>
          <w:sz w:val="22"/>
          <w:szCs w:val="21"/>
        </w:rPr>
        <w:t>s</w:t>
      </w:r>
      <w:r w:rsidR="00116864" w:rsidRPr="00230B76">
        <w:rPr>
          <w:rFonts w:asciiTheme="minorHAnsi" w:hAnsiTheme="minorHAnsi"/>
          <w:sz w:val="22"/>
          <w:szCs w:val="21"/>
        </w:rPr>
        <w:t xml:space="preserve"> all</w:t>
      </w:r>
      <w:r w:rsidRPr="00230B76">
        <w:rPr>
          <w:rFonts w:asciiTheme="minorHAnsi" w:hAnsiTheme="minorHAnsi"/>
          <w:sz w:val="22"/>
          <w:szCs w:val="21"/>
        </w:rPr>
        <w:t xml:space="preserve"> nursery</w:t>
      </w:r>
      <w:r w:rsidR="00116864" w:rsidRPr="00230B76">
        <w:rPr>
          <w:rFonts w:asciiTheme="minorHAnsi" w:hAnsiTheme="minorHAnsi"/>
          <w:sz w:val="22"/>
          <w:szCs w:val="21"/>
        </w:rPr>
        <w:t xml:space="preserve"> incidents or injuries</w:t>
      </w:r>
      <w:r w:rsidRPr="00230B76">
        <w:rPr>
          <w:rFonts w:asciiTheme="minorHAnsi" w:hAnsiTheme="minorHAnsi"/>
          <w:sz w:val="22"/>
          <w:szCs w:val="21"/>
        </w:rPr>
        <w:t xml:space="preserve"> both verbally and in writing to Director of Children, Youth and Family Ministries</w:t>
      </w:r>
    </w:p>
    <w:p w:rsidR="00116864" w:rsidRPr="00230B76" w:rsidRDefault="00ED20E9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 xml:space="preserve">Washes and disinfects </w:t>
      </w:r>
      <w:r w:rsidR="00116864" w:rsidRPr="00230B76">
        <w:rPr>
          <w:rFonts w:asciiTheme="minorHAnsi" w:hAnsiTheme="minorHAnsi"/>
          <w:sz w:val="22"/>
          <w:szCs w:val="21"/>
        </w:rPr>
        <w:t>nursery toys and furniture on a weekly basis</w:t>
      </w:r>
      <w:r w:rsidRPr="00230B76">
        <w:rPr>
          <w:rFonts w:asciiTheme="minorHAnsi" w:hAnsiTheme="minorHAnsi"/>
          <w:sz w:val="22"/>
          <w:szCs w:val="21"/>
        </w:rPr>
        <w:t xml:space="preserve"> </w:t>
      </w:r>
    </w:p>
    <w:p w:rsidR="00F51525" w:rsidRPr="00230B76" w:rsidRDefault="00067450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Adheres</w:t>
      </w:r>
      <w:r w:rsidR="00116864" w:rsidRPr="00230B76">
        <w:rPr>
          <w:rFonts w:asciiTheme="minorHAnsi" w:hAnsiTheme="minorHAnsi"/>
          <w:sz w:val="22"/>
          <w:szCs w:val="21"/>
        </w:rPr>
        <w:t xml:space="preserve"> to the policies and procedures outlined in the church’s Employee Handbook and publicly supports the pastor, staff and mission of the church</w:t>
      </w:r>
    </w:p>
    <w:sectPr w:rsidR="00F51525" w:rsidRPr="00230B76" w:rsidSect="00F51525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DC6" w:rsidRDefault="00047DC6" w:rsidP="00ED20E9">
      <w:r>
        <w:separator/>
      </w:r>
    </w:p>
  </w:endnote>
  <w:endnote w:type="continuationSeparator" w:id="0">
    <w:p w:rsidR="00047DC6" w:rsidRDefault="00047DC6" w:rsidP="00ED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9F9" w:rsidRPr="00230B76" w:rsidRDefault="00ED20E9">
    <w:pPr>
      <w:pStyle w:val="Footer"/>
      <w:rPr>
        <w:i/>
        <w:sz w:val="21"/>
        <w:szCs w:val="21"/>
      </w:rPr>
    </w:pPr>
    <w:r w:rsidRPr="00230B76">
      <w:rPr>
        <w:i/>
        <w:sz w:val="21"/>
        <w:szCs w:val="21"/>
      </w:rPr>
      <w:t xml:space="preserve">Updated </w:t>
    </w:r>
    <w:r w:rsidR="004929F9">
      <w:rPr>
        <w:i/>
        <w:sz w:val="21"/>
        <w:szCs w:val="21"/>
      </w:rPr>
      <w:t>10/15/19</w:t>
    </w:r>
  </w:p>
  <w:p w:rsidR="00ED20E9" w:rsidRDefault="00ED2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DC6" w:rsidRDefault="00047DC6" w:rsidP="00ED20E9">
      <w:r>
        <w:separator/>
      </w:r>
    </w:p>
  </w:footnote>
  <w:footnote w:type="continuationSeparator" w:id="0">
    <w:p w:rsidR="00047DC6" w:rsidRDefault="00047DC6" w:rsidP="00ED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75AE"/>
    <w:multiLevelType w:val="hybridMultilevel"/>
    <w:tmpl w:val="C14870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C0D45D8"/>
    <w:multiLevelType w:val="hybridMultilevel"/>
    <w:tmpl w:val="6EA65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C32D7D"/>
    <w:multiLevelType w:val="hybridMultilevel"/>
    <w:tmpl w:val="A8EA9F0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D3D7930"/>
    <w:multiLevelType w:val="hybridMultilevel"/>
    <w:tmpl w:val="015449B6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25"/>
    <w:rsid w:val="00047DC6"/>
    <w:rsid w:val="00067450"/>
    <w:rsid w:val="0008508F"/>
    <w:rsid w:val="0010597F"/>
    <w:rsid w:val="00116864"/>
    <w:rsid w:val="00195BF8"/>
    <w:rsid w:val="00205EF1"/>
    <w:rsid w:val="00230B76"/>
    <w:rsid w:val="00256A46"/>
    <w:rsid w:val="00300E54"/>
    <w:rsid w:val="004158EF"/>
    <w:rsid w:val="004929F9"/>
    <w:rsid w:val="004F674A"/>
    <w:rsid w:val="00637CDC"/>
    <w:rsid w:val="00653915"/>
    <w:rsid w:val="006B0477"/>
    <w:rsid w:val="0073231B"/>
    <w:rsid w:val="00752D52"/>
    <w:rsid w:val="00820964"/>
    <w:rsid w:val="00936720"/>
    <w:rsid w:val="00C01854"/>
    <w:rsid w:val="00C50254"/>
    <w:rsid w:val="00C86D0D"/>
    <w:rsid w:val="00CB09EC"/>
    <w:rsid w:val="00CC3689"/>
    <w:rsid w:val="00CC3ABB"/>
    <w:rsid w:val="00D64513"/>
    <w:rsid w:val="00DD1546"/>
    <w:rsid w:val="00EB53EE"/>
    <w:rsid w:val="00ED20E9"/>
    <w:rsid w:val="00F515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E91D"/>
  <w15:docId w15:val="{66927946-31AB-4658-8CAE-7154DE4F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52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6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7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3EE"/>
    <w:pPr>
      <w:ind w:left="720"/>
      <w:contextualSpacing/>
    </w:pPr>
  </w:style>
  <w:style w:type="character" w:customStyle="1" w:styleId="aqj">
    <w:name w:val="aqj"/>
    <w:basedOn w:val="DefaultParagraphFont"/>
    <w:rsid w:val="004158EF"/>
  </w:style>
  <w:style w:type="paragraph" w:styleId="Header">
    <w:name w:val="header"/>
    <w:basedOn w:val="Normal"/>
    <w:link w:val="HeaderChar"/>
    <w:uiPriority w:val="99"/>
    <w:unhideWhenUsed/>
    <w:rsid w:val="00ED2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0E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D2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0E9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United Methodist Church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Binnie</dc:creator>
  <cp:keywords/>
  <cp:lastModifiedBy>Carrie Binnie</cp:lastModifiedBy>
  <cp:revision>2</cp:revision>
  <cp:lastPrinted>2018-01-12T01:06:00Z</cp:lastPrinted>
  <dcterms:created xsi:type="dcterms:W3CDTF">2019-10-16T19:57:00Z</dcterms:created>
  <dcterms:modified xsi:type="dcterms:W3CDTF">2019-10-16T19:57:00Z</dcterms:modified>
</cp:coreProperties>
</file>